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gneev4xot8j1" w:id="0"/>
      <w:bookmarkEnd w:id="0"/>
      <w:r w:rsidDel="00000000" w:rsidR="00000000" w:rsidRPr="00000000">
        <w:rPr>
          <w:b w:val="1"/>
          <w:bCs w:val="1"/>
          <w:sz w:val="46"/>
          <w:szCs w:val="46"/>
          <w:rtl w:val="0"/>
        </w:rPr>
        <w:t xml:space="preserve">Game1 Design Specs - Group 8</w:t>
      </w:r>
    </w:p>
    <w:p w:rsidR="00000000" w:rsidDel="00000000" w:rsidP="00000000" w:rsidRDefault="00000000" w:rsidRPr="00000000" w14:paraId="00000002">
      <w:pPr>
        <w:rPr/>
      </w:pPr>
      <w:r w:rsidDel="00000000" w:rsidR="00000000" w:rsidRPr="00000000">
        <w:rPr>
          <w:rtl w:val="0"/>
        </w:rPr>
        <w:t xml:space="preserve">Boyang Zhu - Hengyu Zhou - Dimeryn Rodriguez - Noah Hipple - Ling QIn</w:t>
      </w:r>
      <w:r w:rsidDel="00000000" w:rsidR="00000000" w:rsidRPr="00000000">
        <w:rPr>
          <w:rtl w:val="0"/>
        </w:rPr>
      </w:r>
    </w:p>
    <w:p w:rsidR="00000000" w:rsidDel="00000000" w:rsidP="00000000" w:rsidRDefault="00000000" w:rsidRPr="00000000" w14:paraId="00000003">
      <w:pPr>
        <w:pStyle w:val="Heading1"/>
        <w:keepNext w:val="0"/>
        <w:keepLines w:val="0"/>
        <w:spacing w:before="480" w:lineRule="auto"/>
        <w:rPr>
          <w:b w:val="1"/>
          <w:bCs w:val="1"/>
          <w:sz w:val="46"/>
          <w:szCs w:val="46"/>
        </w:rPr>
      </w:pPr>
      <w:bookmarkStart w:colFirst="0" w:colLast="0" w:name="_km4mcghekp6n" w:id="1"/>
      <w:bookmarkEnd w:id="1"/>
      <w:r w:rsidDel="00000000" w:rsidR="00000000" w:rsidRPr="00000000">
        <w:rPr>
          <w:b w:val="1"/>
          <w:bCs w:val="1"/>
          <w:sz w:val="46"/>
          <w:szCs w:val="46"/>
          <w:rtl w:val="0"/>
        </w:rPr>
        <w:t xml:space="preserve">I. Core Game Information</w:t>
      </w:r>
    </w:p>
    <w:p w:rsidR="00000000" w:rsidDel="00000000" w:rsidP="00000000" w:rsidRDefault="00000000" w:rsidRPr="00000000" w14:paraId="00000004">
      <w:pPr>
        <w:numPr>
          <w:ilvl w:val="0"/>
          <w:numId w:val="13"/>
        </w:numPr>
        <w:spacing w:after="0" w:afterAutospacing="0" w:before="240" w:lineRule="auto"/>
        <w:ind w:left="720" w:hanging="360"/>
      </w:pPr>
      <w:r w:rsidDel="00000000" w:rsidR="00000000" w:rsidRPr="00000000">
        <w:rPr>
          <w:b w:val="1"/>
          <w:bCs w:val="1"/>
          <w:rtl w:val="0"/>
        </w:rPr>
        <w:t xml:space="preserve">Game Title:</w:t>
      </w:r>
      <w:r w:rsidDel="00000000" w:rsidR="00000000" w:rsidRPr="00000000">
        <w:rPr>
          <w:rtl w:val="0"/>
        </w:rPr>
        <w:t xml:space="preserve"> Veil of Flesh: The Hollow Mask </w:t>
      </w:r>
    </w:p>
    <w:p w:rsidR="00000000" w:rsidDel="00000000" w:rsidP="00000000" w:rsidRDefault="00000000" w:rsidRPr="00000000" w14:paraId="00000005">
      <w:pPr>
        <w:numPr>
          <w:ilvl w:val="0"/>
          <w:numId w:val="13"/>
        </w:numPr>
        <w:spacing w:after="0" w:afterAutospacing="0" w:before="0" w:beforeAutospacing="0" w:lineRule="auto"/>
        <w:ind w:left="720" w:hanging="360"/>
      </w:pPr>
      <w:r w:rsidDel="00000000" w:rsidR="00000000" w:rsidRPr="00000000">
        <w:rPr>
          <w:b w:val="1"/>
          <w:bCs w:val="1"/>
          <w:rtl w:val="0"/>
        </w:rPr>
        <w:t xml:space="preserve">Development Cycle Feasibility:</w:t>
      </w:r>
      <w:r w:rsidDel="00000000" w:rsidR="00000000" w:rsidRPr="00000000">
        <w:rPr>
          <w:rtl w:val="0"/>
        </w:rPr>
        <w:t xml:space="preserve"> A 3-4 person team can complete core development within 6 weeks, with a scope consistent with the example games on D2L.</w:t>
      </w:r>
    </w:p>
    <w:p w:rsidR="00000000" w:rsidDel="00000000" w:rsidP="00000000" w:rsidRDefault="00000000" w:rsidRPr="00000000" w14:paraId="00000006">
      <w:pPr>
        <w:numPr>
          <w:ilvl w:val="0"/>
          <w:numId w:val="13"/>
        </w:numPr>
        <w:spacing w:after="240" w:before="0" w:beforeAutospacing="0" w:lineRule="auto"/>
        <w:ind w:left="720" w:hanging="360"/>
      </w:pPr>
      <w:r w:rsidDel="00000000" w:rsidR="00000000" w:rsidRPr="00000000">
        <w:rPr>
          <w:b w:val="1"/>
          <w:bCs w:val="1"/>
          <w:rtl w:val="0"/>
        </w:rPr>
        <w:t xml:space="preserve">Core Positioning:</w:t>
      </w:r>
      <w:r w:rsidDel="00000000" w:rsidR="00000000" w:rsidRPr="00000000">
        <w:rPr>
          <w:rtl w:val="0"/>
        </w:rPr>
        <w:t xml:space="preserve"> A 3-4 character group, Chinese-style horror turn-based game, RPG, centered on grid-based exploration, random room generation, and cooperative puzzle-solving and strategic combat.</w:t>
      </w:r>
    </w:p>
    <w:p w:rsidR="00000000" w:rsidDel="00000000" w:rsidP="00000000" w:rsidRDefault="00000000" w:rsidRPr="00000000" w14:paraId="00000007">
      <w:pPr>
        <w:pStyle w:val="Heading1"/>
        <w:keepNext w:val="0"/>
        <w:keepLines w:val="0"/>
        <w:spacing w:before="480" w:lineRule="auto"/>
        <w:rPr>
          <w:b w:val="1"/>
          <w:bCs w:val="1"/>
          <w:sz w:val="46"/>
          <w:szCs w:val="46"/>
        </w:rPr>
      </w:pPr>
      <w:bookmarkStart w:colFirst="0" w:colLast="0" w:name="_6q3g2c4f2xdk" w:id="2"/>
      <w:bookmarkEnd w:id="2"/>
      <w:r w:rsidDel="00000000" w:rsidR="00000000" w:rsidRPr="00000000">
        <w:rPr>
          <w:b w:val="1"/>
          <w:bCs w:val="1"/>
          <w:sz w:val="46"/>
          <w:szCs w:val="46"/>
          <w:rtl w:val="0"/>
        </w:rPr>
        <w:t xml:space="preserve">II. Gameplay Mechanics — Sorted by Priority</w:t>
      </w:r>
    </w:p>
    <w:p w:rsidR="00000000" w:rsidDel="00000000" w:rsidP="00000000" w:rsidRDefault="00000000" w:rsidRPr="00000000" w14:paraId="00000008">
      <w:pPr>
        <w:pStyle w:val="Heading2"/>
        <w:keepNext w:val="0"/>
        <w:keepLines w:val="0"/>
        <w:spacing w:after="80" w:lineRule="auto"/>
        <w:rPr>
          <w:b w:val="1"/>
          <w:bCs w:val="1"/>
          <w:sz w:val="34"/>
          <w:szCs w:val="34"/>
        </w:rPr>
      </w:pPr>
      <w:bookmarkStart w:colFirst="0" w:colLast="0" w:name="_8ejnl6zb2r3v" w:id="3"/>
      <w:bookmarkEnd w:id="3"/>
      <w:r w:rsidDel="00000000" w:rsidR="00000000" w:rsidRPr="00000000">
        <w:rPr>
          <w:b w:val="1"/>
          <w:bCs w:val="1"/>
          <w:sz w:val="34"/>
          <w:szCs w:val="34"/>
          <w:rtl w:val="0"/>
        </w:rPr>
        <w:t xml:space="preserve">Priority 1 (Crucial, Essential for Viable Product)</w:t>
      </w:r>
    </w:p>
    <w:p w:rsidR="00000000" w:rsidDel="00000000" w:rsidP="00000000" w:rsidRDefault="00000000" w:rsidRPr="00000000" w14:paraId="00000009">
      <w:pPr>
        <w:numPr>
          <w:ilvl w:val="0"/>
          <w:numId w:val="14"/>
        </w:numPr>
        <w:spacing w:after="0" w:afterAutospacing="0" w:before="240" w:lineRule="auto"/>
        <w:ind w:left="720" w:hanging="360"/>
      </w:pPr>
      <w:r w:rsidDel="00000000" w:rsidR="00000000" w:rsidRPr="00000000">
        <w:rPr>
          <w:b w:val="1"/>
          <w:bCs w:val="1"/>
          <w:rtl w:val="0"/>
        </w:rPr>
        <w:t xml:space="preserve">Four-Directional Movement Mechanic:</w:t>
      </w:r>
      <w:r w:rsidDel="00000000" w:rsidR="00000000" w:rsidRPr="00000000">
        <w:rPr>
          <w:rtl w:val="0"/>
        </w:rPr>
        <w:t xml:space="preserve"> Players can control their characters to move in four directions (up, down, left, right) via turn-based mouse clicks.</w:t>
      </w:r>
    </w:p>
    <w:p w:rsidR="00000000" w:rsidDel="00000000" w:rsidP="00000000" w:rsidRDefault="00000000" w:rsidRPr="00000000" w14:paraId="0000000A">
      <w:pPr>
        <w:numPr>
          <w:ilvl w:val="0"/>
          <w:numId w:val="14"/>
        </w:numPr>
        <w:spacing w:after="0" w:afterAutospacing="0" w:before="0" w:beforeAutospacing="0" w:lineRule="auto"/>
        <w:ind w:left="720" w:hanging="360"/>
      </w:pPr>
      <w:r w:rsidDel="00000000" w:rsidR="00000000" w:rsidRPr="00000000">
        <w:rPr>
          <w:b w:val="1"/>
          <w:bCs w:val="1"/>
          <w:rtl w:val="0"/>
        </w:rPr>
        <w:t xml:space="preserve">Grid Flip Exploration Mechanic:</w:t>
      </w:r>
      <w:r w:rsidDel="00000000" w:rsidR="00000000" w:rsidRPr="00000000">
        <w:rPr>
          <w:rtl w:val="0"/>
        </w:rPr>
        <w:t xml:space="preserve"> Moving to an unexplored grid automatically flips it, triggering the corresponding room type; a map is generated, and the level begins.</w:t>
      </w:r>
    </w:p>
    <w:p w:rsidR="00000000" w:rsidDel="00000000" w:rsidP="00000000" w:rsidRDefault="00000000" w:rsidRPr="00000000" w14:paraId="0000000B">
      <w:pPr>
        <w:numPr>
          <w:ilvl w:val="0"/>
          <w:numId w:val="14"/>
        </w:numPr>
        <w:spacing w:after="0" w:afterAutospacing="0" w:before="0" w:beforeAutospacing="0" w:lineRule="auto"/>
        <w:ind w:left="720" w:hanging="360"/>
      </w:pPr>
      <w:r w:rsidDel="00000000" w:rsidR="00000000" w:rsidRPr="00000000">
        <w:rPr>
          <w:b w:val="1"/>
          <w:bCs w:val="1"/>
          <w:rtl w:val="0"/>
        </w:rPr>
        <w:t xml:space="preserve">Item Interaction and Pickup Mechanic:</w:t>
      </w:r>
      <w:r w:rsidDel="00000000" w:rsidR="00000000" w:rsidRPr="00000000">
        <w:rPr>
          <w:rtl w:val="0"/>
        </w:rPr>
        <w:t xml:space="preserve"> Approaching interactable items triggers interaction, allowing players to choose to pick them up.</w:t>
      </w:r>
    </w:p>
    <w:p w:rsidR="00000000" w:rsidDel="00000000" w:rsidP="00000000" w:rsidRDefault="00000000" w:rsidRPr="00000000" w14:paraId="0000000C">
      <w:pPr>
        <w:numPr>
          <w:ilvl w:val="0"/>
          <w:numId w:val="14"/>
        </w:numPr>
        <w:spacing w:after="0" w:afterAutospacing="0" w:before="0" w:beforeAutospacing="0" w:lineRule="auto"/>
        <w:ind w:left="720" w:hanging="360"/>
      </w:pPr>
      <w:r w:rsidDel="00000000" w:rsidR="00000000" w:rsidRPr="00000000">
        <w:rPr>
          <w:b w:val="1"/>
          <w:bCs w:val="1"/>
          <w:rtl w:val="0"/>
        </w:rPr>
        <w:t xml:space="preserve">Item Usage Mechanic:</w:t>
      </w:r>
      <w:r w:rsidDel="00000000" w:rsidR="00000000" w:rsidRPr="00000000">
        <w:rPr>
          <w:rtl w:val="0"/>
        </w:rPr>
        <w:t xml:space="preserve"> Players can use items picked up and stored in their inventory in appropriate scenarios.</w:t>
      </w:r>
    </w:p>
    <w:p w:rsidR="00000000" w:rsidDel="00000000" w:rsidP="00000000" w:rsidRDefault="00000000" w:rsidRPr="00000000" w14:paraId="0000000D">
      <w:pPr>
        <w:numPr>
          <w:ilvl w:val="0"/>
          <w:numId w:val="14"/>
        </w:numPr>
        <w:spacing w:after="0" w:afterAutospacing="0" w:before="0" w:beforeAutospacing="0" w:lineRule="auto"/>
        <w:ind w:left="720" w:hanging="360"/>
      </w:pPr>
      <w:r w:rsidDel="00000000" w:rsidR="00000000" w:rsidRPr="00000000">
        <w:rPr>
          <w:b w:val="1"/>
          <w:bCs w:val="1"/>
          <w:rtl w:val="0"/>
        </w:rPr>
        <w:t xml:space="preserve">Turn-Based Combat Mechanic (Core of Boss Fights):</w:t>
      </w:r>
      <w:r w:rsidDel="00000000" w:rsidR="00000000" w:rsidRPr="00000000">
        <w:rPr>
          <w:rtl w:val="0"/>
        </w:rPr>
        <w:t xml:space="preserve"> Entering a combat scenario initiates turn-based confrontation with enemies (including bosses). Players will be able to choose between what attacks to use or moves commonly found in turn-based strategy games(Pokémon, XCOM, Empire of sin, etc.).</w:t>
      </w:r>
    </w:p>
    <w:p w:rsidR="00000000" w:rsidDel="00000000" w:rsidP="00000000" w:rsidRDefault="00000000" w:rsidRPr="00000000" w14:paraId="0000000E">
      <w:pPr>
        <w:numPr>
          <w:ilvl w:val="0"/>
          <w:numId w:val="14"/>
        </w:numPr>
        <w:spacing w:after="0" w:afterAutospacing="0" w:before="0" w:beforeAutospacing="0" w:lineRule="auto"/>
        <w:ind w:left="720" w:hanging="360"/>
      </w:pPr>
      <w:r w:rsidDel="00000000" w:rsidR="00000000" w:rsidRPr="00000000">
        <w:rPr>
          <w:b w:val="1"/>
          <w:bCs w:val="1"/>
          <w:rtl w:val="0"/>
        </w:rPr>
        <w:t xml:space="preserve">Dice Roll Judgment Mechanic:</w:t>
      </w:r>
      <w:r w:rsidDel="00000000" w:rsidR="00000000" w:rsidRPr="00000000">
        <w:rPr>
          <w:rtl w:val="0"/>
        </w:rPr>
        <w:t xml:space="preserve"> Dice rolls determine the outcome of key actions such as combat and puzzle-solving. Depending on the coin flip outcome, players can manipulate the percentage of either outcome based on action decisions and player customization.</w:t>
      </w:r>
    </w:p>
    <w:p w:rsidR="00000000" w:rsidDel="00000000" w:rsidP="00000000" w:rsidRDefault="00000000" w:rsidRPr="00000000" w14:paraId="0000000F">
      <w:pPr>
        <w:numPr>
          <w:ilvl w:val="0"/>
          <w:numId w:val="14"/>
        </w:numPr>
        <w:spacing w:after="0" w:afterAutospacing="0" w:before="0" w:beforeAutospacing="0" w:lineRule="auto"/>
        <w:ind w:left="720" w:hanging="360"/>
        <w:rPr>
          <w:u w:val="none"/>
        </w:rPr>
      </w:pPr>
      <w:r w:rsidDel="00000000" w:rsidR="00000000" w:rsidRPr="00000000">
        <w:rPr>
          <w:b w:val="1"/>
          <w:bCs w:val="1"/>
          <w:rtl w:val="0"/>
        </w:rPr>
        <w:t xml:space="preserve">Different Room Types Mechanic: </w:t>
      </w:r>
      <w:r w:rsidDel="00000000" w:rsidR="00000000" w:rsidRPr="00000000">
        <w:rPr>
          <w:rtl w:val="0"/>
        </w:rPr>
        <w:t xml:space="preserve">Rooms</w:t>
      </w:r>
      <w:r w:rsidDel="00000000" w:rsidR="00000000" w:rsidRPr="00000000">
        <w:rPr>
          <w:rtl w:val="0"/>
        </w:rPr>
        <w:t xml:space="preserve"> have different types and effects, for example, you can find weapons in inventory rooms, you can recover your health or sanity in a church(or church-like rooms based on Chinese culture background). Different room types will combine with the grid flip function.</w:t>
      </w:r>
    </w:p>
    <w:p w:rsidR="00000000" w:rsidDel="00000000" w:rsidP="00000000" w:rsidRDefault="00000000" w:rsidRPr="00000000" w14:paraId="00000010">
      <w:pPr>
        <w:numPr>
          <w:ilvl w:val="0"/>
          <w:numId w:val="14"/>
        </w:numPr>
        <w:spacing w:after="0" w:afterAutospacing="0" w:before="0" w:beforeAutospacing="0" w:lineRule="auto"/>
        <w:ind w:left="720" w:hanging="360"/>
        <w:rPr>
          <w:u w:val="none"/>
        </w:rPr>
      </w:pPr>
      <w:r w:rsidDel="00000000" w:rsidR="00000000" w:rsidRPr="00000000">
        <w:rPr>
          <w:b w:val="1"/>
          <w:bCs w:val="1"/>
          <w:rtl w:val="0"/>
        </w:rPr>
        <w:t xml:space="preserve">Player Abilities mechanic:</w:t>
      </w:r>
      <w:r w:rsidDel="00000000" w:rsidR="00000000" w:rsidRPr="00000000">
        <w:rPr>
          <w:rtl w:val="0"/>
        </w:rPr>
        <w:t xml:space="preserve"> Players have basic abilities such as health, strength, intelligence, agility, and fear—these five attributes influence the difficulty of various events and challenges the player faces in the game.  Players start each game with a fixed set of these five attributes, which may increase or decrease over time during gameplay. In addition, players have another core ability: movement points. Movement points determine what actions the player can perform in a given turn, such as moving, picking up items, interacting with objects, examining things, and attacking. All these actions consume movement points.</w:t>
      </w:r>
      <w:r w:rsidDel="00000000" w:rsidR="00000000" w:rsidRPr="00000000">
        <w:rPr>
          <w:rtl w:val="0"/>
        </w:rPr>
      </w:r>
    </w:p>
    <w:p w:rsidR="00000000" w:rsidDel="00000000" w:rsidP="00000000" w:rsidRDefault="00000000" w:rsidRPr="00000000" w14:paraId="00000011">
      <w:pPr>
        <w:numPr>
          <w:ilvl w:val="0"/>
          <w:numId w:val="6"/>
        </w:numPr>
        <w:spacing w:after="0" w:afterAutospacing="0" w:before="0" w:beforeAutospacing="0" w:lineRule="auto"/>
        <w:ind w:left="720" w:hanging="360"/>
      </w:pPr>
      <w:r w:rsidDel="00000000" w:rsidR="00000000" w:rsidRPr="00000000">
        <w:rPr>
          <w:b w:val="1"/>
          <w:bCs w:val="1"/>
          <w:rtl w:val="0"/>
        </w:rPr>
        <w:t xml:space="preserve">Multiple Players Mechanic: </w:t>
      </w:r>
      <w:r w:rsidDel="00000000" w:rsidR="00000000" w:rsidRPr="00000000">
        <w:rPr>
          <w:rtl w:val="0"/>
        </w:rPr>
        <w:t xml:space="preserve">3-4 players can play the game on the same computer, since it’s a turn-based game. </w:t>
      </w:r>
    </w:p>
    <w:p w:rsidR="00000000" w:rsidDel="00000000" w:rsidP="00000000" w:rsidRDefault="00000000" w:rsidRPr="00000000" w14:paraId="00000012">
      <w:pPr>
        <w:numPr>
          <w:ilvl w:val="0"/>
          <w:numId w:val="6"/>
        </w:numPr>
        <w:spacing w:after="0" w:afterAutospacing="0" w:before="0" w:beforeAutospacing="0" w:lineRule="auto"/>
        <w:ind w:left="720" w:hanging="360"/>
      </w:pPr>
      <w:r w:rsidDel="00000000" w:rsidR="00000000" w:rsidRPr="00000000">
        <w:rPr>
          <w:b w:val="1"/>
          <w:bCs w:val="1"/>
          <w:rtl w:val="0"/>
        </w:rPr>
        <w:t xml:space="preserve">Heartbeat Mechanic (Interesting but Implementation TBD):</w:t>
      </w:r>
      <w:r w:rsidDel="00000000" w:rsidR="00000000" w:rsidRPr="00000000">
        <w:rPr>
          <w:rtl w:val="0"/>
        </w:rPr>
        <w:t xml:space="preserve"> If players connect a heart rate monitoring device to their computer, a heartbeat value will be implemented. The player's real heartbeat will affect in-game character judgments — a faster heartbeat indicates greater player fear, resulting in certain interference or debuffs to the character.</w:t>
      </w:r>
      <w:r w:rsidDel="00000000" w:rsidR="00000000" w:rsidRPr="00000000">
        <w:rPr>
          <w:rtl w:val="0"/>
        </w:rPr>
      </w:r>
    </w:p>
    <w:p w:rsidR="00000000" w:rsidDel="00000000" w:rsidP="00000000" w:rsidRDefault="00000000" w:rsidRPr="00000000" w14:paraId="00000013">
      <w:pPr>
        <w:numPr>
          <w:ilvl w:val="0"/>
          <w:numId w:val="7"/>
        </w:numPr>
        <w:spacing w:after="0" w:afterAutospacing="0" w:before="0" w:beforeAutospacing="0" w:lineRule="auto"/>
        <w:ind w:left="720" w:hanging="360"/>
      </w:pPr>
      <w:r w:rsidDel="00000000" w:rsidR="00000000" w:rsidRPr="00000000">
        <w:rPr>
          <w:b w:val="1"/>
          <w:bCs w:val="1"/>
          <w:rtl w:val="0"/>
        </w:rPr>
        <w:t xml:space="preserve">Hidden Room Unlock Mechanic:</w:t>
      </w:r>
      <w:r w:rsidDel="00000000" w:rsidR="00000000" w:rsidRPr="00000000">
        <w:rPr>
          <w:rtl w:val="0"/>
        </w:rPr>
        <w:t xml:space="preserve"> Hidden rooms can be unlocked and accessed when specific conditions are met.</w:t>
      </w:r>
    </w:p>
    <w:p w:rsidR="00000000" w:rsidDel="00000000" w:rsidP="00000000" w:rsidRDefault="00000000" w:rsidRPr="00000000" w14:paraId="00000014">
      <w:pPr>
        <w:numPr>
          <w:ilvl w:val="0"/>
          <w:numId w:val="7"/>
        </w:numPr>
        <w:spacing w:after="0" w:afterAutospacing="0" w:before="0" w:beforeAutospacing="0" w:lineRule="auto"/>
        <w:ind w:left="720" w:hanging="360"/>
      </w:pPr>
      <w:r w:rsidDel="00000000" w:rsidR="00000000" w:rsidRPr="00000000">
        <w:rPr>
          <w:b w:val="1"/>
          <w:bCs w:val="1"/>
          <w:rtl w:val="0"/>
        </w:rPr>
        <w:t xml:space="preserve">Branch Ending Selection Mechanic:</w:t>
      </w:r>
      <w:r w:rsidDel="00000000" w:rsidR="00000000" w:rsidRPr="00000000">
        <w:rPr>
          <w:rtl w:val="0"/>
        </w:rPr>
        <w:t xml:space="preserve"> Different game endings are triggered based on player choices and behaviors.</w:t>
      </w:r>
    </w:p>
    <w:p w:rsidR="00000000" w:rsidDel="00000000" w:rsidP="00000000" w:rsidRDefault="00000000" w:rsidRPr="00000000" w14:paraId="00000015">
      <w:pPr>
        <w:numPr>
          <w:ilvl w:val="0"/>
          <w:numId w:val="7"/>
        </w:numPr>
        <w:spacing w:after="240" w:before="0" w:beforeAutospacing="0" w:lineRule="auto"/>
        <w:ind w:left="720" w:hanging="360"/>
      </w:pPr>
      <w:r w:rsidDel="00000000" w:rsidR="00000000" w:rsidRPr="00000000">
        <w:rPr>
          <w:b w:val="1"/>
          <w:bCs w:val="1"/>
          <w:rtl w:val="0"/>
        </w:rPr>
        <w:t xml:space="preserve">Item Crafting Mechanic: </w:t>
      </w:r>
      <w:r w:rsidDel="00000000" w:rsidR="00000000" w:rsidRPr="00000000">
        <w:rPr>
          <w:rtl w:val="0"/>
        </w:rPr>
        <w:t xml:space="preserve">Basic items can be crafted into high-tier items to enhance their effectiveness and tier(common-&gt;rare-&gt;epic-&gt;Legendary).</w:t>
      </w:r>
    </w:p>
    <w:p w:rsidR="00000000" w:rsidDel="00000000" w:rsidP="00000000" w:rsidRDefault="00000000" w:rsidRPr="00000000" w14:paraId="00000016">
      <w:pPr>
        <w:pStyle w:val="Heading1"/>
        <w:keepNext w:val="0"/>
        <w:keepLines w:val="0"/>
        <w:spacing w:before="480" w:lineRule="auto"/>
        <w:rPr>
          <w:b w:val="1"/>
          <w:bCs w:val="1"/>
          <w:sz w:val="46"/>
          <w:szCs w:val="46"/>
        </w:rPr>
      </w:pPr>
      <w:bookmarkStart w:colFirst="0" w:colLast="0" w:name="_365fxk47abr2" w:id="4"/>
      <w:bookmarkEnd w:id="4"/>
      <w:r w:rsidDel="00000000" w:rsidR="00000000" w:rsidRPr="00000000">
        <w:rPr>
          <w:b w:val="1"/>
          <w:bCs w:val="1"/>
          <w:sz w:val="46"/>
          <w:szCs w:val="46"/>
          <w:rtl w:val="0"/>
        </w:rPr>
        <w:t xml:space="preserve">III. Game Rules — Sorted by Priority</w:t>
      </w:r>
    </w:p>
    <w:p w:rsidR="00000000" w:rsidDel="00000000" w:rsidP="00000000" w:rsidRDefault="00000000" w:rsidRPr="00000000" w14:paraId="00000017">
      <w:pPr>
        <w:pStyle w:val="Heading2"/>
        <w:keepNext w:val="0"/>
        <w:keepLines w:val="0"/>
        <w:spacing w:after="80" w:lineRule="auto"/>
        <w:rPr>
          <w:b w:val="1"/>
          <w:bCs w:val="1"/>
          <w:sz w:val="34"/>
          <w:szCs w:val="34"/>
        </w:rPr>
      </w:pPr>
      <w:bookmarkStart w:colFirst="0" w:colLast="0" w:name="_il5i11qul4f9" w:id="5"/>
      <w:bookmarkEnd w:id="5"/>
      <w:r w:rsidDel="00000000" w:rsidR="00000000" w:rsidRPr="00000000">
        <w:rPr>
          <w:b w:val="1"/>
          <w:bCs w:val="1"/>
          <w:sz w:val="34"/>
          <w:szCs w:val="34"/>
          <w:rtl w:val="0"/>
        </w:rPr>
        <w:t xml:space="preserve">Priority 1 (Crucial, Essential for Viable Product)</w:t>
      </w:r>
    </w:p>
    <w:p w:rsidR="00000000" w:rsidDel="00000000" w:rsidP="00000000" w:rsidRDefault="00000000" w:rsidRPr="00000000" w14:paraId="00000018">
      <w:pPr>
        <w:numPr>
          <w:ilvl w:val="0"/>
          <w:numId w:val="8"/>
        </w:numPr>
        <w:spacing w:after="0" w:afterAutospacing="0" w:before="240" w:lineRule="auto"/>
        <w:ind w:left="720" w:hanging="360"/>
      </w:pPr>
      <w:r w:rsidDel="00000000" w:rsidR="00000000" w:rsidRPr="00000000">
        <w:rPr>
          <w:b w:val="1"/>
          <w:bCs w:val="1"/>
          <w:rtl w:val="0"/>
        </w:rPr>
        <w:t xml:space="preserve">Basic Movement and Exploration Rules:</w:t>
      </w:r>
      <w:r w:rsidDel="00000000" w:rsidR="00000000" w:rsidRPr="00000000">
        <w:rPr>
          <w:rtl w:val="0"/>
        </w:rPr>
        <w:t xml:space="preserve"> Defines the core logic for player movement via mouse clicks, turn progression, and grid exploration.</w:t>
      </w:r>
    </w:p>
    <w:p w:rsidR="00000000" w:rsidDel="00000000" w:rsidP="00000000" w:rsidRDefault="00000000" w:rsidRPr="00000000" w14:paraId="00000019">
      <w:pPr>
        <w:numPr>
          <w:ilvl w:val="0"/>
          <w:numId w:val="8"/>
        </w:numPr>
        <w:spacing w:after="0" w:afterAutospacing="0" w:before="0" w:beforeAutospacing="0" w:lineRule="auto"/>
        <w:ind w:left="720" w:hanging="360"/>
      </w:pPr>
      <w:r w:rsidDel="00000000" w:rsidR="00000000" w:rsidRPr="00000000">
        <w:rPr>
          <w:b w:val="1"/>
          <w:bCs w:val="1"/>
          <w:rtl w:val="0"/>
        </w:rPr>
        <w:t xml:space="preserve">Action Point Rules:</w:t>
      </w:r>
      <w:r w:rsidDel="00000000" w:rsidR="00000000" w:rsidRPr="00000000">
        <w:rPr>
          <w:rtl w:val="0"/>
        </w:rPr>
        <w:t xml:space="preserve"> Action points are the core action resource for players; almost all actions (such as movement, interaction, item usage, and attacks) consume action points. Maximum action points can be increased or spent action points restored through certain in-game events.</w:t>
      </w:r>
    </w:p>
    <w:p w:rsidR="00000000" w:rsidDel="00000000" w:rsidP="00000000" w:rsidRDefault="00000000" w:rsidRPr="00000000" w14:paraId="0000001A">
      <w:pPr>
        <w:numPr>
          <w:ilvl w:val="0"/>
          <w:numId w:val="8"/>
        </w:numPr>
        <w:spacing w:after="0" w:afterAutospacing="0" w:before="0" w:beforeAutospacing="0" w:lineRule="auto"/>
        <w:ind w:left="720" w:hanging="360"/>
      </w:pPr>
      <w:r w:rsidDel="00000000" w:rsidR="00000000" w:rsidRPr="00000000">
        <w:rPr>
          <w:b w:val="1"/>
          <w:bCs w:val="1"/>
          <w:rtl w:val="0"/>
        </w:rPr>
        <w:t xml:space="preserve">Item Interaction and Usage Rules:</w:t>
      </w:r>
      <w:r w:rsidDel="00000000" w:rsidR="00000000" w:rsidRPr="00000000">
        <w:rPr>
          <w:rtl w:val="0"/>
        </w:rPr>
        <w:t xml:space="preserve"> Clarifies relevant restrictions and logic for item pickup, storage, and usage.</w:t>
      </w:r>
    </w:p>
    <w:p w:rsidR="00000000" w:rsidDel="00000000" w:rsidP="00000000" w:rsidRDefault="00000000" w:rsidRPr="00000000" w14:paraId="0000001B">
      <w:pPr>
        <w:numPr>
          <w:ilvl w:val="0"/>
          <w:numId w:val="8"/>
        </w:numPr>
        <w:spacing w:after="0" w:afterAutospacing="0" w:before="0" w:beforeAutospacing="0" w:lineRule="auto"/>
        <w:ind w:left="720" w:hanging="360"/>
      </w:pPr>
      <w:r w:rsidDel="00000000" w:rsidR="00000000" w:rsidRPr="00000000">
        <w:rPr>
          <w:b w:val="1"/>
          <w:bCs w:val="1"/>
          <w:rtl w:val="0"/>
        </w:rPr>
        <w:t xml:space="preserve">Combat Rules (Turn-Based + Dice Roll Judgment):</w:t>
      </w:r>
      <w:r w:rsidDel="00000000" w:rsidR="00000000" w:rsidRPr="00000000">
        <w:rPr>
          <w:rtl w:val="0"/>
        </w:rPr>
        <w:t xml:space="preserve"> Standardizes the turn-based combat process and specific rules for dice roll outcomes.</w:t>
      </w:r>
    </w:p>
    <w:p w:rsidR="00000000" w:rsidDel="00000000" w:rsidP="00000000" w:rsidRDefault="00000000" w:rsidRPr="00000000" w14:paraId="0000001C">
      <w:pPr>
        <w:numPr>
          <w:ilvl w:val="0"/>
          <w:numId w:val="8"/>
        </w:numPr>
        <w:spacing w:after="240" w:before="0" w:beforeAutospacing="0" w:lineRule="auto"/>
        <w:ind w:left="720" w:hanging="360"/>
      </w:pPr>
      <w:r w:rsidDel="00000000" w:rsidR="00000000" w:rsidRPr="00000000">
        <w:rPr>
          <w:b w:val="1"/>
          <w:bCs w:val="1"/>
          <w:rtl w:val="0"/>
        </w:rPr>
        <w:t xml:space="preserve">Victory and Failure Rules:</w:t>
      </w:r>
      <w:r w:rsidDel="00000000" w:rsidR="00000000" w:rsidRPr="00000000">
        <w:rPr>
          <w:rtl w:val="0"/>
        </w:rPr>
        <w:t xml:space="preserve"> Defines the core conditions for game victory (e.g., defeating the boss, escaping alive) and failure.</w:t>
      </w:r>
    </w:p>
    <w:p w:rsidR="00000000" w:rsidDel="00000000" w:rsidP="00000000" w:rsidRDefault="00000000" w:rsidRPr="00000000" w14:paraId="0000001D">
      <w:pPr>
        <w:pStyle w:val="Heading2"/>
        <w:keepNext w:val="0"/>
        <w:keepLines w:val="0"/>
        <w:spacing w:after="80" w:lineRule="auto"/>
        <w:rPr>
          <w:b w:val="1"/>
          <w:bCs w:val="1"/>
          <w:sz w:val="34"/>
          <w:szCs w:val="34"/>
        </w:rPr>
      </w:pPr>
      <w:bookmarkStart w:colFirst="0" w:colLast="0" w:name="_w9q85e1cq25o" w:id="6"/>
      <w:bookmarkEnd w:id="6"/>
      <w:r w:rsidDel="00000000" w:rsidR="00000000" w:rsidRPr="00000000">
        <w:rPr>
          <w:b w:val="1"/>
          <w:bCs w:val="1"/>
          <w:sz w:val="34"/>
          <w:szCs w:val="34"/>
          <w:rtl w:val="0"/>
        </w:rPr>
        <w:t xml:space="preserve">Priority 2 (Important, Enhances Game Experience)</w:t>
      </w:r>
    </w:p>
    <w:p w:rsidR="00000000" w:rsidDel="00000000" w:rsidP="00000000" w:rsidRDefault="00000000" w:rsidRPr="00000000" w14:paraId="0000001E">
      <w:pPr>
        <w:numPr>
          <w:ilvl w:val="0"/>
          <w:numId w:val="4"/>
        </w:numPr>
        <w:spacing w:after="0" w:afterAutospacing="0" w:before="240" w:lineRule="auto"/>
        <w:ind w:left="720" w:hanging="360"/>
      </w:pPr>
      <w:r w:rsidDel="00000000" w:rsidR="00000000" w:rsidRPr="00000000">
        <w:rPr>
          <w:b w:val="1"/>
          <w:bCs w:val="1"/>
          <w:rtl w:val="0"/>
        </w:rPr>
        <w:t xml:space="preserve">Character Attribute Rules: </w:t>
      </w:r>
      <w:r w:rsidDel="00000000" w:rsidR="00000000" w:rsidRPr="00000000">
        <w:rPr>
          <w:rtl w:val="0"/>
        </w:rPr>
        <w:t xml:space="preserve">Clarifies the initial state of character attributes, conditions for changes, and associated effects that come with equipped items and or decisions made throughout the game.</w:t>
      </w:r>
    </w:p>
    <w:p w:rsidR="00000000" w:rsidDel="00000000" w:rsidP="00000000" w:rsidRDefault="00000000" w:rsidRPr="00000000" w14:paraId="0000001F">
      <w:pPr>
        <w:numPr>
          <w:ilvl w:val="0"/>
          <w:numId w:val="4"/>
        </w:numPr>
        <w:spacing w:after="0" w:afterAutospacing="0" w:before="0" w:beforeAutospacing="0" w:lineRule="auto"/>
        <w:ind w:left="720" w:hanging="360"/>
      </w:pPr>
      <w:r w:rsidDel="00000000" w:rsidR="00000000" w:rsidRPr="00000000">
        <w:rPr>
          <w:b w:val="1"/>
          <w:bCs w:val="1"/>
          <w:rtl w:val="0"/>
        </w:rPr>
        <w:t xml:space="preserve">Online Cooperation Rules: </w:t>
      </w:r>
      <w:r w:rsidDel="00000000" w:rsidR="00000000" w:rsidRPr="00000000">
        <w:rPr>
          <w:rtl w:val="0"/>
        </w:rPr>
        <w:t xml:space="preserve">Standardizes the rules for cooperation, item exchange, and other interactions between players in online mode.</w:t>
      </w:r>
    </w:p>
    <w:p w:rsidR="00000000" w:rsidDel="00000000" w:rsidP="00000000" w:rsidRDefault="00000000" w:rsidRPr="00000000" w14:paraId="00000020">
      <w:pPr>
        <w:numPr>
          <w:ilvl w:val="0"/>
          <w:numId w:val="4"/>
        </w:numPr>
        <w:spacing w:after="240" w:before="0" w:beforeAutospacing="0" w:lineRule="auto"/>
        <w:ind w:left="720" w:hanging="360"/>
      </w:pPr>
      <w:r w:rsidDel="00000000" w:rsidR="00000000" w:rsidRPr="00000000">
        <w:rPr>
          <w:b w:val="1"/>
          <w:bCs w:val="1"/>
          <w:rtl w:val="0"/>
        </w:rPr>
        <w:t xml:space="preserve">Trap and Danger Rules:</w:t>
      </w:r>
      <w:r w:rsidDel="00000000" w:rsidR="00000000" w:rsidRPr="00000000">
        <w:rPr>
          <w:rtl w:val="0"/>
        </w:rPr>
        <w:t xml:space="preserve"> Defines trap trigger conditions, danger room mechanics, and corresponding penalty/avoidance logic.</w:t>
      </w:r>
    </w:p>
    <w:p w:rsidR="00000000" w:rsidDel="00000000" w:rsidP="00000000" w:rsidRDefault="00000000" w:rsidRPr="00000000" w14:paraId="00000021">
      <w:pPr>
        <w:pStyle w:val="Heading2"/>
        <w:keepNext w:val="0"/>
        <w:keepLines w:val="0"/>
        <w:spacing w:after="80" w:lineRule="auto"/>
        <w:rPr>
          <w:b w:val="1"/>
          <w:bCs w:val="1"/>
          <w:sz w:val="34"/>
          <w:szCs w:val="34"/>
        </w:rPr>
      </w:pPr>
      <w:bookmarkStart w:colFirst="0" w:colLast="0" w:name="_j5cqd8htg0jh" w:id="7"/>
      <w:bookmarkEnd w:id="7"/>
      <w:r w:rsidDel="00000000" w:rsidR="00000000" w:rsidRPr="00000000">
        <w:rPr>
          <w:b w:val="1"/>
          <w:bCs w:val="1"/>
          <w:sz w:val="34"/>
          <w:szCs w:val="34"/>
          <w:rtl w:val="0"/>
        </w:rPr>
        <w:t xml:space="preserve">Priority 3 (Nice to Have, Bonus Features)</w:t>
      </w:r>
    </w:p>
    <w:p w:rsidR="00000000" w:rsidDel="00000000" w:rsidP="00000000" w:rsidRDefault="00000000" w:rsidRPr="00000000" w14:paraId="00000022">
      <w:pPr>
        <w:numPr>
          <w:ilvl w:val="0"/>
          <w:numId w:val="11"/>
        </w:numPr>
        <w:spacing w:after="0" w:afterAutospacing="0" w:before="240" w:lineRule="auto"/>
        <w:ind w:left="720" w:hanging="360"/>
      </w:pPr>
      <w:r w:rsidDel="00000000" w:rsidR="00000000" w:rsidRPr="00000000">
        <w:rPr>
          <w:b w:val="1"/>
          <w:bCs w:val="1"/>
          <w:rtl w:val="0"/>
        </w:rPr>
        <w:t xml:space="preserve">NPC Interaction Rules:</w:t>
      </w:r>
      <w:r w:rsidDel="00000000" w:rsidR="00000000" w:rsidRPr="00000000">
        <w:rPr>
          <w:rtl w:val="0"/>
        </w:rPr>
        <w:t xml:space="preserve"> Clarifies the process, options, and outcome logic for interacting with different types of NPCs.</w:t>
      </w:r>
    </w:p>
    <w:p w:rsidR="00000000" w:rsidDel="00000000" w:rsidP="00000000" w:rsidRDefault="00000000" w:rsidRPr="00000000" w14:paraId="00000023">
      <w:pPr>
        <w:numPr>
          <w:ilvl w:val="0"/>
          <w:numId w:val="11"/>
        </w:numPr>
        <w:spacing w:after="0" w:afterAutospacing="0" w:before="0" w:beforeAutospacing="0" w:lineRule="auto"/>
        <w:ind w:left="720" w:hanging="360"/>
      </w:pPr>
      <w:r w:rsidDel="00000000" w:rsidR="00000000" w:rsidRPr="00000000">
        <w:rPr>
          <w:b w:val="1"/>
          <w:bCs w:val="1"/>
          <w:rtl w:val="0"/>
        </w:rPr>
        <w:t xml:space="preserve">Hidden Room and Ending Rules:</w:t>
      </w:r>
      <w:r w:rsidDel="00000000" w:rsidR="00000000" w:rsidRPr="00000000">
        <w:rPr>
          <w:rtl w:val="0"/>
        </w:rPr>
        <w:t xml:space="preserve"> Standardizes the conditions for unlocking hidden rooms and triggering multiple endings.</w:t>
      </w:r>
    </w:p>
    <w:p w:rsidR="00000000" w:rsidDel="00000000" w:rsidP="00000000" w:rsidRDefault="00000000" w:rsidRPr="00000000" w14:paraId="00000024">
      <w:pPr>
        <w:numPr>
          <w:ilvl w:val="0"/>
          <w:numId w:val="11"/>
        </w:numPr>
        <w:spacing w:after="240" w:before="0" w:beforeAutospacing="0" w:lineRule="auto"/>
        <w:ind w:left="720" w:hanging="360"/>
      </w:pPr>
      <w:r w:rsidDel="00000000" w:rsidR="00000000" w:rsidRPr="00000000">
        <w:rPr>
          <w:b w:val="1"/>
          <w:bCs w:val="1"/>
          <w:rtl w:val="0"/>
        </w:rPr>
        <w:t xml:space="preserve">Item Crafting Rules:</w:t>
      </w:r>
      <w:r w:rsidDel="00000000" w:rsidR="00000000" w:rsidRPr="00000000">
        <w:rPr>
          <w:rtl w:val="0"/>
        </w:rPr>
        <w:t xml:space="preserve"> Clarifies the scenario, material requirements, and success rate logic for item crafting.</w:t>
      </w:r>
    </w:p>
    <w:p w:rsidR="00000000" w:rsidDel="00000000" w:rsidP="00000000" w:rsidRDefault="00000000" w:rsidRPr="00000000" w14:paraId="00000025">
      <w:pPr>
        <w:pStyle w:val="Heading1"/>
        <w:keepNext w:val="0"/>
        <w:keepLines w:val="0"/>
        <w:spacing w:before="480" w:lineRule="auto"/>
        <w:rPr>
          <w:b w:val="1"/>
          <w:bCs w:val="1"/>
          <w:sz w:val="46"/>
          <w:szCs w:val="46"/>
        </w:rPr>
      </w:pPr>
      <w:bookmarkStart w:colFirst="0" w:colLast="0" w:name="_iou2dfh5jnpj" w:id="8"/>
      <w:bookmarkEnd w:id="8"/>
      <w:r w:rsidDel="00000000" w:rsidR="00000000" w:rsidRPr="00000000">
        <w:rPr>
          <w:b w:val="1"/>
          <w:bCs w:val="1"/>
          <w:sz w:val="46"/>
          <w:szCs w:val="46"/>
          <w:rtl w:val="0"/>
        </w:rPr>
        <w:t xml:space="preserve">IV. Narrative Premise &amp; Theme</w:t>
      </w:r>
    </w:p>
    <w:p w:rsidR="00000000" w:rsidDel="00000000" w:rsidP="00000000" w:rsidRDefault="00000000" w:rsidRPr="00000000" w14:paraId="00000026">
      <w:pPr>
        <w:numPr>
          <w:ilvl w:val="0"/>
          <w:numId w:val="5"/>
        </w:numPr>
        <w:spacing w:after="0" w:afterAutospacing="0" w:before="240" w:lineRule="auto"/>
        <w:ind w:left="720" w:hanging="360"/>
      </w:pPr>
      <w:r w:rsidDel="00000000" w:rsidR="00000000" w:rsidRPr="00000000">
        <w:rPr>
          <w:b w:val="1"/>
          <w:bCs w:val="1"/>
          <w:rtl w:val="0"/>
        </w:rPr>
        <w:t xml:space="preserve">Core Theme:</w:t>
      </w:r>
      <w:r w:rsidDel="00000000" w:rsidR="00000000" w:rsidRPr="00000000">
        <w:rPr>
          <w:rtl w:val="0"/>
        </w:rPr>
        <w:t xml:space="preserve"> Centered on Chinese-style horror, integrating elements such as an abandoned manor, a ghost bride, and a tree adorned with human heads. It focuses on the terrifying exploration and survival challenges of travelers who break into the old manor.</w:t>
      </w:r>
    </w:p>
    <w:p w:rsidR="00000000" w:rsidDel="00000000" w:rsidP="00000000" w:rsidRDefault="00000000" w:rsidRPr="00000000" w14:paraId="00000027">
      <w:pPr>
        <w:numPr>
          <w:ilvl w:val="0"/>
          <w:numId w:val="5"/>
        </w:numPr>
        <w:spacing w:after="0" w:afterAutospacing="0" w:before="0" w:beforeAutospacing="0" w:lineRule="auto"/>
        <w:ind w:left="720" w:hanging="360"/>
      </w:pPr>
      <w:r w:rsidDel="00000000" w:rsidR="00000000" w:rsidRPr="00000000">
        <w:rPr>
          <w:b w:val="1"/>
          <w:bCs w:val="1"/>
          <w:rtl w:val="0"/>
        </w:rPr>
        <w:t xml:space="preserve">Narrative Premise:</w:t>
      </w:r>
      <w:r w:rsidDel="00000000" w:rsidR="00000000" w:rsidRPr="00000000">
        <w:rPr>
          <w:rtl w:val="0"/>
        </w:rPr>
        <w:t xml:space="preserve"> Several travelers break into a dilapidated and eerie old manor due to potential treasures only spoken through myth and legends. In heavy rain (or other coincidences), they present themselves through the door to find an endless loop they've been cursed with exploring. They must cope with terrifying events through cooperative puzzle-solving and combat to survive (either by defeating the boss or escaping alive).</w:t>
      </w:r>
    </w:p>
    <w:p w:rsidR="00000000" w:rsidDel="00000000" w:rsidP="00000000" w:rsidRDefault="00000000" w:rsidRPr="00000000" w14:paraId="00000028">
      <w:pPr>
        <w:numPr>
          <w:ilvl w:val="0"/>
          <w:numId w:val="5"/>
        </w:numPr>
        <w:spacing w:after="240" w:before="0" w:beforeAutospacing="0" w:lineRule="auto"/>
        <w:ind w:left="720" w:hanging="360"/>
        <w:rPr>
          <w:u w:val="none"/>
        </w:rPr>
      </w:pPr>
      <w:r w:rsidDel="00000000" w:rsidR="00000000" w:rsidRPr="00000000">
        <w:rPr>
          <w:rtl w:val="0"/>
        </w:rPr>
        <w:t xml:space="preserve">There is a short narrative to show how the game looks like, and here’s the google link below.</w:t>
      </w:r>
      <w:hyperlink r:id="rId6">
        <w:r w:rsidDel="00000000" w:rsidR="00000000" w:rsidRPr="00000000">
          <w:rPr>
            <w:color w:val="1155cc"/>
            <w:u w:val="single"/>
            <w:rtl w:val="0"/>
          </w:rPr>
          <w:t xml:space="preserve">https://docs.google.com/document/d/1q0JDc4_MyO09QPNF4FdA2Z7ICkdDdFf4/edit</w:t>
        </w:r>
      </w:hyperlink>
      <w:r w:rsidDel="00000000" w:rsidR="00000000" w:rsidRPr="00000000">
        <w:rPr>
          <w:rtl w:val="0"/>
        </w:rPr>
      </w:r>
    </w:p>
    <w:p w:rsidR="00000000" w:rsidDel="00000000" w:rsidP="00000000" w:rsidRDefault="00000000" w:rsidRPr="00000000" w14:paraId="00000029">
      <w:pPr>
        <w:pStyle w:val="Heading1"/>
        <w:keepNext w:val="0"/>
        <w:keepLines w:val="0"/>
        <w:spacing w:before="480" w:lineRule="auto"/>
        <w:rPr>
          <w:b w:val="1"/>
          <w:bCs w:val="1"/>
          <w:sz w:val="46"/>
          <w:szCs w:val="46"/>
        </w:rPr>
      </w:pPr>
      <w:bookmarkStart w:colFirst="0" w:colLast="0" w:name="_8zcl77etn7n6" w:id="9"/>
      <w:bookmarkEnd w:id="9"/>
      <w:r w:rsidDel="00000000" w:rsidR="00000000" w:rsidRPr="00000000">
        <w:rPr>
          <w:b w:val="1"/>
          <w:bCs w:val="1"/>
          <w:sz w:val="46"/>
          <w:szCs w:val="46"/>
          <w:rtl w:val="0"/>
        </w:rPr>
        <w:t xml:space="preserve">V. Characters</w:t>
      </w:r>
    </w:p>
    <w:p w:rsidR="00000000" w:rsidDel="00000000" w:rsidP="00000000" w:rsidRDefault="00000000" w:rsidRPr="00000000" w14:paraId="0000002A">
      <w:pPr>
        <w:numPr>
          <w:ilvl w:val="0"/>
          <w:numId w:val="10"/>
        </w:numPr>
        <w:spacing w:after="0" w:afterAutospacing="0" w:before="240" w:lineRule="auto"/>
        <w:ind w:left="720" w:hanging="360"/>
      </w:pPr>
      <w:r w:rsidDel="00000000" w:rsidR="00000000" w:rsidRPr="00000000">
        <w:rPr>
          <w:b w:val="1"/>
          <w:bCs w:val="1"/>
          <w:rtl w:val="0"/>
        </w:rPr>
        <w:t xml:space="preserve">Playable Characters:</w:t>
      </w:r>
      <w:r w:rsidDel="00000000" w:rsidR="00000000" w:rsidRPr="00000000">
        <w:rPr>
          <w:rtl w:val="0"/>
        </w:rPr>
        <w:t xml:space="preserve"> Controllable characters for 3-4 players to choose from (e.g., characters with traveler identities).</w:t>
      </w:r>
    </w:p>
    <w:p w:rsidR="00000000" w:rsidDel="00000000" w:rsidP="00000000" w:rsidRDefault="00000000" w:rsidRPr="00000000" w14:paraId="0000002B">
      <w:pPr>
        <w:numPr>
          <w:ilvl w:val="0"/>
          <w:numId w:val="10"/>
        </w:numPr>
        <w:spacing w:after="0" w:afterAutospacing="0" w:before="0" w:beforeAutospacing="0" w:lineRule="auto"/>
        <w:ind w:left="720" w:hanging="360"/>
      </w:pPr>
      <w:r w:rsidDel="00000000" w:rsidR="00000000" w:rsidRPr="00000000">
        <w:rPr>
          <w:b w:val="1"/>
          <w:bCs w:val="1"/>
          <w:rtl w:val="0"/>
        </w:rPr>
        <w:t xml:space="preserve">Boss Characters:</w:t>
      </w:r>
      <w:r w:rsidDel="00000000" w:rsidR="00000000" w:rsidRPr="00000000">
        <w:rPr>
          <w:rtl w:val="0"/>
        </w:rPr>
        <w:t xml:space="preserve"> Core hostile leaders (e.g., the ghost bride).</w:t>
      </w:r>
    </w:p>
    <w:p w:rsidR="00000000" w:rsidDel="00000000" w:rsidP="00000000" w:rsidRDefault="00000000" w:rsidRPr="00000000" w14:paraId="0000002C">
      <w:pPr>
        <w:numPr>
          <w:ilvl w:val="0"/>
          <w:numId w:val="10"/>
        </w:numPr>
        <w:spacing w:after="240" w:before="0" w:beforeAutospacing="0" w:lineRule="auto"/>
        <w:ind w:left="720" w:hanging="360"/>
      </w:pPr>
      <w:r w:rsidDel="00000000" w:rsidR="00000000" w:rsidRPr="00000000">
        <w:rPr>
          <w:b w:val="1"/>
          <w:bCs w:val="1"/>
          <w:rtl w:val="0"/>
        </w:rPr>
        <w:t xml:space="preserve">Minion Characters:</w:t>
      </w:r>
      <w:r w:rsidDel="00000000" w:rsidR="00000000" w:rsidRPr="00000000">
        <w:rPr>
          <w:rtl w:val="0"/>
        </w:rPr>
        <w:t xml:space="preserve"> Basic hostile units appearing in the scene (e.g., vengeful spirits, phantoms of the manor's servants) (defeating minions and bosses results in loot and XP).</w:t>
      </w:r>
    </w:p>
    <w:p w:rsidR="00000000" w:rsidDel="00000000" w:rsidP="00000000" w:rsidRDefault="00000000" w:rsidRPr="00000000" w14:paraId="0000002D">
      <w:pPr>
        <w:pStyle w:val="Heading1"/>
        <w:keepNext w:val="0"/>
        <w:keepLines w:val="0"/>
        <w:spacing w:before="480" w:lineRule="auto"/>
        <w:rPr>
          <w:b w:val="1"/>
          <w:bCs w:val="1"/>
          <w:sz w:val="46"/>
          <w:szCs w:val="46"/>
        </w:rPr>
      </w:pPr>
      <w:bookmarkStart w:colFirst="0" w:colLast="0" w:name="_il1o14yn8tf" w:id="10"/>
      <w:bookmarkEnd w:id="10"/>
      <w:r w:rsidDel="00000000" w:rsidR="00000000" w:rsidRPr="00000000">
        <w:rPr>
          <w:b w:val="1"/>
          <w:bCs w:val="1"/>
          <w:sz w:val="46"/>
          <w:szCs w:val="46"/>
          <w:rtl w:val="0"/>
        </w:rPr>
        <w:t xml:space="preserve">VI. Environments</w:t>
      </w:r>
    </w:p>
    <w:p w:rsidR="00000000" w:rsidDel="00000000" w:rsidP="00000000" w:rsidRDefault="00000000" w:rsidRPr="00000000" w14:paraId="0000002E">
      <w:pPr>
        <w:numPr>
          <w:ilvl w:val="0"/>
          <w:numId w:val="2"/>
        </w:numPr>
        <w:spacing w:after="0" w:afterAutospacing="0" w:before="240" w:lineRule="auto"/>
        <w:ind w:left="720" w:hanging="360"/>
      </w:pPr>
      <w:r w:rsidDel="00000000" w:rsidR="00000000" w:rsidRPr="00000000">
        <w:rPr>
          <w:b w:val="1"/>
          <w:bCs w:val="1"/>
          <w:rtl w:val="0"/>
        </w:rPr>
        <w:t xml:space="preserve">Core Environments:</w:t>
      </w:r>
      <w:r w:rsidDel="00000000" w:rsidR="00000000" w:rsidRPr="00000000">
        <w:rPr>
          <w:rtl w:val="0"/>
        </w:rPr>
        <w:t xml:space="preserve"> Various rooms inside the old manor (the core exploration scenes).</w:t>
      </w:r>
    </w:p>
    <w:p w:rsidR="00000000" w:rsidDel="00000000" w:rsidP="00000000" w:rsidRDefault="00000000" w:rsidRPr="00000000" w14:paraId="0000002F">
      <w:pPr>
        <w:numPr>
          <w:ilvl w:val="0"/>
          <w:numId w:val="2"/>
        </w:numPr>
        <w:spacing w:after="240" w:before="0" w:beforeAutospacing="0" w:lineRule="auto"/>
        <w:ind w:left="720" w:hanging="360"/>
      </w:pPr>
      <w:r w:rsidDel="00000000" w:rsidR="00000000" w:rsidRPr="00000000">
        <w:rPr>
          <w:b w:val="1"/>
          <w:bCs w:val="1"/>
          <w:rtl w:val="0"/>
        </w:rPr>
        <w:t xml:space="preserve">Atmospheric External Environments/Backgrounds: </w:t>
      </w:r>
      <w:r w:rsidDel="00000000" w:rsidR="00000000" w:rsidRPr="00000000">
        <w:rPr>
          <w:rtl w:val="0"/>
        </w:rPr>
        <w:t xml:space="preserve">A backyard covered with corpses, a tree adorned with human heads, etc., are used to enhance the horror atmosphere.</w:t>
      </w:r>
    </w:p>
    <w:p w:rsidR="00000000" w:rsidDel="00000000" w:rsidP="00000000" w:rsidRDefault="00000000" w:rsidRPr="00000000" w14:paraId="00000030">
      <w:pPr>
        <w:pStyle w:val="Heading1"/>
        <w:keepNext w:val="0"/>
        <w:keepLines w:val="0"/>
        <w:spacing w:before="480" w:lineRule="auto"/>
        <w:rPr>
          <w:b w:val="1"/>
          <w:bCs w:val="1"/>
          <w:sz w:val="46"/>
          <w:szCs w:val="46"/>
        </w:rPr>
      </w:pPr>
      <w:bookmarkStart w:colFirst="0" w:colLast="0" w:name="_8vqk61tw4zhl" w:id="11"/>
      <w:bookmarkEnd w:id="11"/>
      <w:r w:rsidDel="00000000" w:rsidR="00000000" w:rsidRPr="00000000">
        <w:rPr>
          <w:b w:val="1"/>
          <w:bCs w:val="1"/>
          <w:sz w:val="46"/>
          <w:szCs w:val="46"/>
          <w:rtl w:val="0"/>
        </w:rPr>
        <w:t xml:space="preserve">VII. Animations</w:t>
      </w:r>
    </w:p>
    <w:p w:rsidR="00000000" w:rsidDel="00000000" w:rsidP="00000000" w:rsidRDefault="00000000" w:rsidRPr="00000000" w14:paraId="00000031">
      <w:pPr>
        <w:numPr>
          <w:ilvl w:val="0"/>
          <w:numId w:val="3"/>
        </w:numPr>
        <w:spacing w:after="0" w:afterAutospacing="0" w:before="240" w:lineRule="auto"/>
        <w:ind w:left="720" w:hanging="360"/>
      </w:pPr>
      <w:r w:rsidDel="00000000" w:rsidR="00000000" w:rsidRPr="00000000">
        <w:rPr>
          <w:b w:val="1"/>
          <w:bCs w:val="1"/>
          <w:rtl w:val="0"/>
        </w:rPr>
        <w:t xml:space="preserve">Atmospheric Animations: </w:t>
      </w:r>
      <w:r w:rsidDel="00000000" w:rsidR="00000000" w:rsidRPr="00000000">
        <w:rPr>
          <w:rtl w:val="0"/>
        </w:rPr>
        <w:t xml:space="preserve">Opening animations are used to create a horrific atmosphere.</w:t>
      </w:r>
    </w:p>
    <w:p w:rsidR="00000000" w:rsidDel="00000000" w:rsidP="00000000" w:rsidRDefault="00000000" w:rsidRPr="00000000" w14:paraId="00000032">
      <w:pPr>
        <w:numPr>
          <w:ilvl w:val="0"/>
          <w:numId w:val="3"/>
        </w:numPr>
        <w:spacing w:after="240" w:before="0" w:beforeAutospacing="0" w:lineRule="auto"/>
        <w:ind w:left="720" w:hanging="360"/>
      </w:pPr>
      <w:r w:rsidDel="00000000" w:rsidR="00000000" w:rsidRPr="00000000">
        <w:rPr>
          <w:b w:val="1"/>
          <w:bCs w:val="1"/>
          <w:rtl w:val="0"/>
        </w:rPr>
        <w:t xml:space="preserve">Character Action Animations:</w:t>
      </w:r>
      <w:r w:rsidDel="00000000" w:rsidR="00000000" w:rsidRPr="00000000">
        <w:rPr>
          <w:rtl w:val="0"/>
        </w:rPr>
        <w:t xml:space="preserve"> Basic action animations for characters, such as movement, pickup, interaction, and attack.</w:t>
      </w:r>
    </w:p>
    <w:p w:rsidR="00000000" w:rsidDel="00000000" w:rsidP="00000000" w:rsidRDefault="00000000" w:rsidRPr="00000000" w14:paraId="00000033">
      <w:pPr>
        <w:pStyle w:val="Heading1"/>
        <w:keepNext w:val="0"/>
        <w:keepLines w:val="0"/>
        <w:spacing w:before="480" w:lineRule="auto"/>
        <w:rPr>
          <w:b w:val="1"/>
          <w:bCs w:val="1"/>
          <w:sz w:val="46"/>
          <w:szCs w:val="46"/>
        </w:rPr>
      </w:pPr>
      <w:bookmarkStart w:colFirst="0" w:colLast="0" w:name="_4e711epvexql" w:id="12"/>
      <w:bookmarkEnd w:id="12"/>
      <w:r w:rsidDel="00000000" w:rsidR="00000000" w:rsidRPr="00000000">
        <w:rPr>
          <w:b w:val="1"/>
          <w:bCs w:val="1"/>
          <w:sz w:val="46"/>
          <w:szCs w:val="46"/>
          <w:rtl w:val="0"/>
        </w:rPr>
        <w:t xml:space="preserve">VIII. Particle Effects/Visuals</w:t>
      </w:r>
    </w:p>
    <w:p w:rsidR="00000000" w:rsidDel="00000000" w:rsidP="00000000" w:rsidRDefault="00000000" w:rsidRPr="00000000" w14:paraId="00000034">
      <w:pPr>
        <w:numPr>
          <w:ilvl w:val="0"/>
          <w:numId w:val="1"/>
        </w:numPr>
        <w:spacing w:after="0" w:afterAutospacing="0" w:before="240" w:lineRule="auto"/>
        <w:ind w:left="720" w:hanging="360"/>
      </w:pPr>
      <w:r w:rsidDel="00000000" w:rsidR="00000000" w:rsidRPr="00000000">
        <w:rPr>
          <w:b w:val="1"/>
          <w:bCs w:val="1"/>
          <w:rtl w:val="0"/>
        </w:rPr>
        <w:t xml:space="preserve">Attack Effects:</w:t>
      </w:r>
      <w:r w:rsidDel="00000000" w:rsidR="00000000" w:rsidRPr="00000000">
        <w:rPr>
          <w:rtl w:val="0"/>
        </w:rPr>
        <w:t xml:space="preserve"> Player attack effects, boss/minion attack effects.</w:t>
      </w:r>
    </w:p>
    <w:p w:rsidR="00000000" w:rsidDel="00000000" w:rsidP="00000000" w:rsidRDefault="00000000" w:rsidRPr="00000000" w14:paraId="00000035">
      <w:pPr>
        <w:numPr>
          <w:ilvl w:val="0"/>
          <w:numId w:val="1"/>
        </w:numPr>
        <w:spacing w:after="240" w:before="0" w:beforeAutospacing="0" w:lineRule="auto"/>
        <w:ind w:left="720" w:hanging="360"/>
      </w:pPr>
      <w:r w:rsidDel="00000000" w:rsidR="00000000" w:rsidRPr="00000000">
        <w:rPr>
          <w:b w:val="1"/>
          <w:bCs w:val="1"/>
          <w:rtl w:val="0"/>
        </w:rPr>
        <w:t xml:space="preserve">Scene/Item Effects:</w:t>
      </w:r>
      <w:r w:rsidDel="00000000" w:rsidR="00000000" w:rsidRPr="00000000">
        <w:rPr>
          <w:rtl w:val="0"/>
        </w:rPr>
        <w:t xml:space="preserve"> Blood effects, item-related effects, or weather conditions.</w:t>
      </w:r>
    </w:p>
    <w:p w:rsidR="00000000" w:rsidDel="00000000" w:rsidP="00000000" w:rsidRDefault="00000000" w:rsidRPr="00000000" w14:paraId="00000036">
      <w:pPr>
        <w:pStyle w:val="Heading1"/>
        <w:keepNext w:val="0"/>
        <w:keepLines w:val="0"/>
        <w:spacing w:before="480" w:lineRule="auto"/>
        <w:rPr>
          <w:b w:val="1"/>
          <w:bCs w:val="1"/>
          <w:sz w:val="46"/>
          <w:szCs w:val="46"/>
        </w:rPr>
      </w:pPr>
      <w:bookmarkStart w:colFirst="0" w:colLast="0" w:name="_gvkmvmfdm4s2" w:id="13"/>
      <w:bookmarkEnd w:id="13"/>
      <w:r w:rsidDel="00000000" w:rsidR="00000000" w:rsidRPr="00000000">
        <w:rPr>
          <w:b w:val="1"/>
          <w:bCs w:val="1"/>
          <w:sz w:val="46"/>
          <w:szCs w:val="46"/>
          <w:rtl w:val="0"/>
        </w:rPr>
        <w:t xml:space="preserve">IX. Sound</w:t>
      </w:r>
    </w:p>
    <w:p w:rsidR="00000000" w:rsidDel="00000000" w:rsidP="00000000" w:rsidRDefault="00000000" w:rsidRPr="00000000" w14:paraId="00000037">
      <w:pPr>
        <w:numPr>
          <w:ilvl w:val="0"/>
          <w:numId w:val="12"/>
        </w:numPr>
        <w:spacing w:after="0" w:afterAutospacing="0" w:before="240" w:lineRule="auto"/>
        <w:ind w:left="720" w:hanging="360"/>
      </w:pPr>
      <w:r w:rsidDel="00000000" w:rsidR="00000000" w:rsidRPr="00000000">
        <w:rPr>
          <w:b w:val="1"/>
          <w:bCs w:val="1"/>
          <w:rtl w:val="0"/>
        </w:rPr>
        <w:t xml:space="preserve">Background Music:</w:t>
      </w:r>
      <w:r w:rsidDel="00000000" w:rsidR="00000000" w:rsidRPr="00000000">
        <w:rPr>
          <w:rtl w:val="0"/>
        </w:rPr>
        <w:t xml:space="preserve"> Repetitive background music that fits the Chinese-style horror theme. (Changes upon specific events to match tone and mood setting)</w:t>
      </w:r>
    </w:p>
    <w:p w:rsidR="00000000" w:rsidDel="00000000" w:rsidP="00000000" w:rsidRDefault="00000000" w:rsidRPr="00000000" w14:paraId="00000038">
      <w:pPr>
        <w:numPr>
          <w:ilvl w:val="0"/>
          <w:numId w:val="12"/>
        </w:numPr>
        <w:spacing w:after="240" w:before="0" w:beforeAutospacing="0" w:lineRule="auto"/>
        <w:ind w:left="720" w:hanging="360"/>
      </w:pPr>
      <w:r w:rsidDel="00000000" w:rsidR="00000000" w:rsidRPr="00000000">
        <w:rPr>
          <w:b w:val="1"/>
          <w:bCs w:val="1"/>
          <w:rtl w:val="0"/>
        </w:rPr>
        <w:t xml:space="preserve">Interaction Sound Effects: </w:t>
      </w:r>
      <w:r w:rsidDel="00000000" w:rsidR="00000000" w:rsidRPr="00000000">
        <w:rPr>
          <w:rtl w:val="0"/>
        </w:rPr>
        <w:t xml:space="preserve">Door opening/closing, item pickup, attack, gunfire, boss sounds, hurt and recover, etc.</w:t>
      </w:r>
    </w:p>
    <w:p w:rsidR="00000000" w:rsidDel="00000000" w:rsidP="00000000" w:rsidRDefault="00000000" w:rsidRPr="00000000" w14:paraId="00000039">
      <w:pPr>
        <w:pStyle w:val="Heading1"/>
        <w:keepNext w:val="0"/>
        <w:keepLines w:val="0"/>
        <w:spacing w:before="480" w:lineRule="auto"/>
        <w:rPr>
          <w:b w:val="1"/>
          <w:bCs w:val="1"/>
          <w:sz w:val="46"/>
          <w:szCs w:val="46"/>
        </w:rPr>
      </w:pPr>
      <w:bookmarkStart w:colFirst="0" w:colLast="0" w:name="_ahgbgtr2406z" w:id="14"/>
      <w:bookmarkEnd w:id="14"/>
      <w:r w:rsidDel="00000000" w:rsidR="00000000" w:rsidRPr="00000000">
        <w:rPr>
          <w:b w:val="1"/>
          <w:bCs w:val="1"/>
          <w:sz w:val="46"/>
          <w:szCs w:val="46"/>
          <w:rtl w:val="0"/>
        </w:rPr>
        <w:t xml:space="preserve">X. User Interface (UI)</w:t>
      </w:r>
    </w:p>
    <w:p w:rsidR="00000000" w:rsidDel="00000000" w:rsidP="00000000" w:rsidRDefault="00000000" w:rsidRPr="00000000" w14:paraId="0000003A">
      <w:pPr>
        <w:numPr>
          <w:ilvl w:val="0"/>
          <w:numId w:val="9"/>
        </w:numPr>
        <w:spacing w:after="0" w:afterAutospacing="0" w:before="240" w:lineRule="auto"/>
        <w:ind w:left="720" w:hanging="360"/>
      </w:pPr>
      <w:r w:rsidDel="00000000" w:rsidR="00000000" w:rsidRPr="00000000">
        <w:rPr>
          <w:b w:val="1"/>
          <w:bCs w:val="1"/>
          <w:rtl w:val="0"/>
        </w:rPr>
        <w:t xml:space="preserve">Player Status Screen:</w:t>
      </w:r>
      <w:r w:rsidDel="00000000" w:rsidR="00000000" w:rsidRPr="00000000">
        <w:rPr>
          <w:rtl w:val="0"/>
        </w:rPr>
        <w:t xml:space="preserve"> Displays the player's current status, including health points (HP), attack power, defense power, action points, speed, and other information.</w:t>
      </w:r>
    </w:p>
    <w:p w:rsidR="00000000" w:rsidDel="00000000" w:rsidP="00000000" w:rsidRDefault="00000000" w:rsidRPr="00000000" w14:paraId="0000003B">
      <w:pPr>
        <w:numPr>
          <w:ilvl w:val="0"/>
          <w:numId w:val="9"/>
        </w:numPr>
        <w:spacing w:after="0" w:afterAutospacing="0" w:before="0" w:beforeAutospacing="0" w:lineRule="auto"/>
        <w:ind w:left="720" w:hanging="360"/>
      </w:pPr>
      <w:r w:rsidDel="00000000" w:rsidR="00000000" w:rsidRPr="00000000">
        <w:rPr>
          <w:b w:val="1"/>
          <w:bCs w:val="1"/>
          <w:rtl w:val="0"/>
        </w:rPr>
        <w:t xml:space="preserve">Inventory:</w:t>
      </w:r>
      <w:r w:rsidDel="00000000" w:rsidR="00000000" w:rsidRPr="00000000">
        <w:rPr>
          <w:rtl w:val="0"/>
        </w:rPr>
        <w:t xml:space="preserve"> Stores game items obtained by the player, including usable items and readable plot items.</w:t>
      </w:r>
    </w:p>
    <w:p w:rsidR="00000000" w:rsidDel="00000000" w:rsidP="00000000" w:rsidRDefault="00000000" w:rsidRPr="00000000" w14:paraId="0000003C">
      <w:pPr>
        <w:numPr>
          <w:ilvl w:val="0"/>
          <w:numId w:val="9"/>
        </w:numPr>
        <w:spacing w:after="0" w:afterAutospacing="0" w:before="0" w:beforeAutospacing="0" w:lineRule="auto"/>
        <w:ind w:left="720" w:hanging="360"/>
        <w:rPr>
          <w:u w:val="none"/>
        </w:rPr>
      </w:pPr>
      <w:r w:rsidDel="00000000" w:rsidR="00000000" w:rsidRPr="00000000">
        <w:rPr>
          <w:b w:val="1"/>
          <w:bCs w:val="1"/>
          <w:rtl w:val="0"/>
        </w:rPr>
        <w:t xml:space="preserve">Percent Chance for actions:</w:t>
      </w:r>
      <w:r w:rsidDel="00000000" w:rsidR="00000000" w:rsidRPr="00000000">
        <w:rPr>
          <w:rtl w:val="0"/>
        </w:rPr>
        <w:t xml:space="preserve"> Displays the chance of action input occurring, which is manipulated by the player's decisions, events, and positioning.</w:t>
      </w:r>
    </w:p>
    <w:p w:rsidR="00000000" w:rsidDel="00000000" w:rsidP="00000000" w:rsidRDefault="00000000" w:rsidRPr="00000000" w14:paraId="0000003D">
      <w:pPr>
        <w:numPr>
          <w:ilvl w:val="0"/>
          <w:numId w:val="9"/>
        </w:numPr>
        <w:spacing w:after="240" w:before="0" w:beforeAutospacing="0" w:lineRule="auto"/>
        <w:ind w:left="720" w:hanging="360"/>
        <w:rPr>
          <w:u w:val="none"/>
        </w:rPr>
      </w:pPr>
      <w:r w:rsidDel="00000000" w:rsidR="00000000" w:rsidRPr="00000000">
        <w:rPr>
          <w:b w:val="1"/>
          <w:bCs w:val="1"/>
          <w:rtl w:val="0"/>
        </w:rPr>
        <w:t xml:space="preserve">Current Map Layout: </w:t>
      </w:r>
      <w:r w:rsidDel="00000000" w:rsidR="00000000" w:rsidRPr="00000000">
        <w:rPr>
          <w:rtl w:val="0"/>
        </w:rPr>
        <w:t xml:space="preserve">A dim opacity layer of the current positioning of the player in the map. (Meant to understand the layout, not help understand what's beyond the level)</w:t>
      </w:r>
    </w:p>
    <w:p w:rsidR="00000000" w:rsidDel="00000000" w:rsidP="00000000" w:rsidRDefault="00000000" w:rsidRPr="00000000" w14:paraId="0000003E">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document/d/1q0JDc4_MyO09QPNF4FdA2Z7ICkdDdFf4/ed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